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3048" w14:textId="77777777" w:rsidR="00122060" w:rsidRPr="00122060" w:rsidRDefault="00122060" w:rsidP="00122060">
      <w:pPr>
        <w:keepNext/>
        <w:keepLines/>
        <w:spacing w:before="240" w:after="0"/>
        <w:outlineLvl w:val="0"/>
        <w:rPr>
          <w:rFonts w:eastAsia="Times New Roman" w:cstheme="majorBidi"/>
          <w:b/>
          <w:sz w:val="28"/>
          <w:szCs w:val="32"/>
        </w:rPr>
      </w:pPr>
      <w:r w:rsidRPr="00122060">
        <w:rPr>
          <w:rFonts w:eastAsia="Times New Roman" w:cstheme="majorBidi"/>
          <w:b/>
          <w:sz w:val="28"/>
          <w:szCs w:val="32"/>
        </w:rPr>
        <w:t xml:space="preserve">Week 5: </w:t>
      </w:r>
    </w:p>
    <w:p w14:paraId="751EFCC4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22060">
        <w:rPr>
          <w:rFonts w:eastAsia="Times New Roman" w:cstheme="minorHAnsi"/>
          <w:b/>
          <w:bCs/>
          <w:sz w:val="28"/>
          <w:szCs w:val="28"/>
        </w:rPr>
        <w:t>Prayer and Scripture focus: To remember what God has already done.</w:t>
      </w:r>
    </w:p>
    <w:p w14:paraId="40D3D766" w14:textId="77777777" w:rsidR="00122060" w:rsidRPr="00122060" w:rsidRDefault="00122060" w:rsidP="00122060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</w:p>
    <w:p w14:paraId="19FB48FC" w14:textId="77777777" w:rsidR="00122060" w:rsidRPr="00122060" w:rsidRDefault="00122060" w:rsidP="00122060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  <w:r w:rsidRPr="00122060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Colossians 1:13-15 </w:t>
      </w:r>
      <w:r w:rsidRPr="00122060">
        <w:rPr>
          <w:rFonts w:eastAsia="Times New Roman" w:cstheme="minorHAnsi"/>
          <w:color w:val="000000"/>
          <w:sz w:val="28"/>
          <w:szCs w:val="28"/>
        </w:rPr>
        <w:t>Who hath delivered us from the power of darkness, and hath translated us into the kingdom of his dear Son: in whom we have redemption through his blood, even the forgiveness of sins: Who is the image of the invisible God, the firstborn of every creature:</w:t>
      </w:r>
    </w:p>
    <w:p w14:paraId="582BB8B9" w14:textId="77777777" w:rsidR="00122060" w:rsidRPr="00122060" w:rsidRDefault="00122060" w:rsidP="00122060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</w:p>
    <w:p w14:paraId="205A6E7F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22060">
        <w:rPr>
          <w:rFonts w:eastAsia="Times New Roman" w:cstheme="minorHAnsi"/>
          <w:b/>
          <w:bCs/>
          <w:sz w:val="28"/>
          <w:szCs w:val="28"/>
          <w:u w:val="single"/>
        </w:rPr>
        <w:t xml:space="preserve">Titus 3:5 </w:t>
      </w:r>
      <w:r w:rsidRPr="00122060">
        <w:rPr>
          <w:rFonts w:eastAsia="Times New Roman" w:cstheme="minorHAnsi"/>
          <w:bCs/>
          <w:sz w:val="28"/>
          <w:szCs w:val="28"/>
        </w:rPr>
        <w:t>Not by works of righteousness which we have done, but according to his mercy he saved us, by the washing of regeneration, and renewing of the Holy Ghost;</w:t>
      </w:r>
    </w:p>
    <w:p w14:paraId="484DB715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68757C44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122060">
        <w:rPr>
          <w:rFonts w:eastAsia="Times New Roman" w:cstheme="minorHAnsi"/>
          <w:b/>
          <w:bCs/>
          <w:sz w:val="28"/>
          <w:szCs w:val="28"/>
          <w:u w:val="single"/>
        </w:rPr>
        <w:t>2 Timothy 1:9</w:t>
      </w:r>
    </w:p>
    <w:p w14:paraId="7E2D1C29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22060">
        <w:rPr>
          <w:rFonts w:eastAsia="Times New Roman" w:cstheme="minorHAnsi"/>
          <w:bCs/>
          <w:sz w:val="28"/>
          <w:szCs w:val="28"/>
        </w:rPr>
        <w:t xml:space="preserve">Who hath saved us, and called us with </w:t>
      </w:r>
      <w:proofErr w:type="gramStart"/>
      <w:r w:rsidRPr="00122060">
        <w:rPr>
          <w:rFonts w:eastAsia="Times New Roman" w:cstheme="minorHAnsi"/>
          <w:bCs/>
          <w:sz w:val="28"/>
          <w:szCs w:val="28"/>
        </w:rPr>
        <w:t>an</w:t>
      </w:r>
      <w:proofErr w:type="gramEnd"/>
      <w:r w:rsidRPr="00122060">
        <w:rPr>
          <w:rFonts w:eastAsia="Times New Roman" w:cstheme="minorHAnsi"/>
          <w:bCs/>
          <w:sz w:val="28"/>
          <w:szCs w:val="28"/>
        </w:rPr>
        <w:t xml:space="preserve"> holy calling, not according to our works, but according to his own purpose and grace, which was given us in Christ Jesus before the world began,</w:t>
      </w:r>
    </w:p>
    <w:p w14:paraId="239E3A78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0835E4E4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122060">
        <w:rPr>
          <w:rFonts w:eastAsia="Times New Roman" w:cstheme="minorHAnsi"/>
          <w:b/>
          <w:bCs/>
          <w:sz w:val="28"/>
          <w:szCs w:val="28"/>
          <w:u w:val="single"/>
        </w:rPr>
        <w:t>1 John 2:2</w:t>
      </w:r>
    </w:p>
    <w:p w14:paraId="169AA365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22060">
        <w:rPr>
          <w:rFonts w:eastAsia="Times New Roman" w:cstheme="minorHAnsi"/>
          <w:bCs/>
          <w:sz w:val="28"/>
          <w:szCs w:val="28"/>
        </w:rPr>
        <w:t>And he is the propitiation for our sins: and not for ours only, but also for the sins of the whole world.</w:t>
      </w:r>
    </w:p>
    <w:p w14:paraId="457B25BE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2063D1E0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22060">
        <w:rPr>
          <w:rFonts w:eastAsia="Times New Roman" w:cstheme="minorHAnsi"/>
          <w:b/>
          <w:bCs/>
          <w:sz w:val="28"/>
          <w:szCs w:val="28"/>
          <w:u w:val="single"/>
        </w:rPr>
        <w:t xml:space="preserve">1 Corinthians 15:57 </w:t>
      </w:r>
      <w:r w:rsidRPr="00122060">
        <w:rPr>
          <w:rFonts w:eastAsia="Times New Roman" w:cstheme="minorHAnsi"/>
          <w:bCs/>
          <w:sz w:val="28"/>
          <w:szCs w:val="28"/>
        </w:rPr>
        <w:t>But thanks be to God, which giveth us the victory through our Lord Jesus Christ.</w:t>
      </w:r>
    </w:p>
    <w:p w14:paraId="30774EC6" w14:textId="77777777" w:rsidR="00122060" w:rsidRPr="00122060" w:rsidRDefault="00122060" w:rsidP="00122060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2CA769FB" w14:textId="77777777" w:rsidR="00BD111D" w:rsidRDefault="00122060">
      <w:bookmarkStart w:id="0" w:name="_GoBack"/>
      <w:bookmarkEnd w:id="0"/>
    </w:p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60"/>
    <w:rsid w:val="00122060"/>
    <w:rsid w:val="00926004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4AE8"/>
  <w15:chartTrackingRefBased/>
  <w15:docId w15:val="{64993426-2DA6-4AAE-853E-90F55A1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2018-12-30T04:22:00Z</dcterms:created>
  <dcterms:modified xsi:type="dcterms:W3CDTF">2018-12-30T04:22:00Z</dcterms:modified>
</cp:coreProperties>
</file>