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4845" w14:textId="37A20F3B" w:rsidR="005A0247" w:rsidRPr="005A0247" w:rsidRDefault="005A0247" w:rsidP="005A0247">
      <w:pPr>
        <w:keepNext/>
        <w:keepLines/>
        <w:spacing w:before="240" w:after="0"/>
        <w:outlineLvl w:val="0"/>
        <w:rPr>
          <w:rFonts w:eastAsia="Times New Roman" w:cstheme="majorBidi"/>
          <w:b/>
          <w:sz w:val="28"/>
          <w:szCs w:val="32"/>
        </w:rPr>
      </w:pPr>
      <w:r>
        <w:rPr>
          <w:rFonts w:eastAsia="Times New Roman" w:cstheme="majorBidi"/>
          <w:b/>
          <w:sz w:val="28"/>
          <w:szCs w:val="32"/>
        </w:rPr>
        <w:t>February, Week 1</w:t>
      </w:r>
    </w:p>
    <w:p w14:paraId="739C7394" w14:textId="34912F3E" w:rsidR="005A0247" w:rsidRPr="005A0247" w:rsidRDefault="005A0247" w:rsidP="005A0247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5A0247">
        <w:rPr>
          <w:rFonts w:eastAsia="Times New Roman" w:cstheme="minorHAnsi"/>
          <w:b/>
          <w:bCs/>
          <w:sz w:val="28"/>
          <w:szCs w:val="28"/>
        </w:rPr>
        <w:t>Prayer and Scripture focus: To continue to build our faith through what God has already done</w:t>
      </w:r>
      <w:r>
        <w:rPr>
          <w:rFonts w:eastAsia="Times New Roman" w:cstheme="minorHAnsi"/>
          <w:b/>
          <w:bCs/>
          <w:sz w:val="28"/>
          <w:szCs w:val="28"/>
        </w:rPr>
        <w:t>. (check the January post on the website for previous verses.</w:t>
      </w:r>
      <w:r w:rsidRPr="005A0247">
        <w:t xml:space="preserve"> </w:t>
      </w:r>
      <w:bookmarkStart w:id="0" w:name="_GoBack"/>
      <w:bookmarkEnd w:id="0"/>
      <w:r w:rsidRPr="005A0247">
        <w:rPr>
          <w:rFonts w:eastAsia="Times New Roman" w:cstheme="minorHAnsi"/>
          <w:b/>
          <w:bCs/>
          <w:sz w:val="28"/>
          <w:szCs w:val="28"/>
        </w:rPr>
        <w:t>http://www.rachelwindham.com/section-5-group-page</w:t>
      </w:r>
      <w:r>
        <w:rPr>
          <w:rFonts w:eastAsia="Times New Roman" w:cstheme="minorHAnsi"/>
          <w:b/>
          <w:bCs/>
          <w:sz w:val="28"/>
          <w:szCs w:val="28"/>
        </w:rPr>
        <w:t>)</w:t>
      </w:r>
    </w:p>
    <w:p w14:paraId="540ADFEA" w14:textId="77777777" w:rsidR="005A0247" w:rsidRPr="005A0247" w:rsidRDefault="005A0247" w:rsidP="005A0247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403CE442" w14:textId="77777777" w:rsidR="005A0247" w:rsidRPr="005A0247" w:rsidRDefault="005A0247" w:rsidP="005A0247">
      <w:pPr>
        <w:spacing w:after="0" w:line="360" w:lineRule="atLeast"/>
        <w:rPr>
          <w:rFonts w:eastAsia="Times New Roman" w:cstheme="minorHAnsi"/>
          <w:color w:val="000000"/>
          <w:sz w:val="28"/>
          <w:szCs w:val="28"/>
        </w:rPr>
      </w:pPr>
      <w:r w:rsidRPr="005A0247">
        <w:rPr>
          <w:rFonts w:eastAsia="Times New Roman" w:cstheme="minorHAnsi"/>
          <w:b/>
          <w:color w:val="000000"/>
          <w:sz w:val="28"/>
          <w:szCs w:val="28"/>
          <w:u w:val="single"/>
        </w:rPr>
        <w:t>Psalm 98:1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 O sing unto the Lord a new song; for he hath done marvelous things; his right hand and his holy arm hath gotten him the victory.</w:t>
      </w:r>
    </w:p>
    <w:p w14:paraId="7B0D800E" w14:textId="77777777" w:rsidR="005A0247" w:rsidRPr="005A0247" w:rsidRDefault="005A0247" w:rsidP="005A0247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4FF68F3F" w14:textId="77777777" w:rsidR="005A0247" w:rsidRPr="005A0247" w:rsidRDefault="005A0247" w:rsidP="005A0247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5A0247">
        <w:rPr>
          <w:rFonts w:eastAsia="Times New Roman" w:cstheme="minorHAnsi"/>
          <w:b/>
          <w:bCs/>
          <w:sz w:val="28"/>
          <w:szCs w:val="28"/>
          <w:u w:val="single"/>
        </w:rPr>
        <w:t xml:space="preserve">1 Thessalonians 5:23 </w:t>
      </w:r>
      <w:r w:rsidRPr="005A0247">
        <w:rPr>
          <w:rFonts w:eastAsia="Times New Roman" w:cstheme="minorHAnsi"/>
          <w:bCs/>
          <w:sz w:val="28"/>
          <w:szCs w:val="28"/>
        </w:rPr>
        <w:t>And the very God of peace sanctify you wholly; and I pray God your whole spirit and soul and body be preserved blameless unto the coming of our Lord Jesus Christ.</w:t>
      </w:r>
    </w:p>
    <w:p w14:paraId="40E24EF6" w14:textId="77777777" w:rsidR="005A0247" w:rsidRPr="005A0247" w:rsidRDefault="005A0247" w:rsidP="005A0247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44FBFC7F" w14:textId="77777777" w:rsidR="005A0247" w:rsidRPr="005A0247" w:rsidRDefault="005A0247" w:rsidP="005A0247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5A0247">
        <w:rPr>
          <w:rFonts w:eastAsia="Times New Roman" w:cstheme="minorHAnsi"/>
          <w:b/>
          <w:bCs/>
          <w:sz w:val="28"/>
          <w:szCs w:val="28"/>
          <w:u w:val="single"/>
        </w:rPr>
        <w:t xml:space="preserve">Psalm 30:2 </w:t>
      </w:r>
      <w:r w:rsidRPr="005A0247">
        <w:rPr>
          <w:rFonts w:eastAsia="Times New Roman" w:cstheme="minorHAnsi"/>
          <w:bCs/>
          <w:sz w:val="28"/>
          <w:szCs w:val="28"/>
        </w:rPr>
        <w:t>O Lord my God, I cried unto thee, and thou hast healed me.</w:t>
      </w:r>
    </w:p>
    <w:p w14:paraId="121278C5" w14:textId="77777777" w:rsidR="005A0247" w:rsidRPr="005A0247" w:rsidRDefault="005A0247" w:rsidP="005A0247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69AFCEDE" w14:textId="77777777" w:rsidR="005A0247" w:rsidRPr="005A0247" w:rsidRDefault="005A0247" w:rsidP="005A0247">
      <w:pPr>
        <w:spacing w:after="150" w:line="360" w:lineRule="atLeast"/>
        <w:rPr>
          <w:rFonts w:eastAsia="Times New Roman" w:cstheme="minorHAnsi"/>
          <w:color w:val="000000"/>
          <w:sz w:val="28"/>
          <w:szCs w:val="28"/>
        </w:rPr>
      </w:pPr>
      <w:r w:rsidRPr="005A0247">
        <w:rPr>
          <w:rFonts w:eastAsia="Times New Roman" w:cstheme="minorHAnsi"/>
          <w:b/>
          <w:color w:val="000000"/>
          <w:kern w:val="36"/>
          <w:sz w:val="28"/>
          <w:szCs w:val="28"/>
          <w:u w:val="single"/>
        </w:rPr>
        <w:t>Psalm 103 1-18</w:t>
      </w:r>
      <w:r w:rsidRPr="005A0247">
        <w:rPr>
          <w:rFonts w:ascii="Times New Roman" w:eastAsia="Times New Roman" w:hAnsi="Times New Roman" w:cstheme="minorHAnsi"/>
          <w:b/>
          <w:color w:val="000000"/>
          <w:kern w:val="36"/>
          <w:sz w:val="28"/>
          <w:szCs w:val="28"/>
          <w:u w:val="single"/>
        </w:rPr>
        <w:t xml:space="preserve"> 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Bless the </w:t>
      </w:r>
      <w:r w:rsidRPr="005A0247">
        <w:rPr>
          <w:rFonts w:eastAsia="Times New Roman" w:cstheme="minorHAnsi"/>
          <w:smallCaps/>
          <w:color w:val="000000"/>
          <w:sz w:val="28"/>
          <w:szCs w:val="28"/>
        </w:rPr>
        <w:t>Lord</w:t>
      </w:r>
      <w:r w:rsidRPr="005A0247">
        <w:rPr>
          <w:rFonts w:eastAsia="Times New Roman" w:cstheme="minorHAnsi"/>
          <w:color w:val="000000"/>
          <w:sz w:val="28"/>
          <w:szCs w:val="28"/>
        </w:rPr>
        <w:t>, O my soul: and all that is within me, bless his holy name.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Bless the </w:t>
      </w:r>
      <w:r w:rsidRPr="005A0247">
        <w:rPr>
          <w:rFonts w:eastAsia="Times New Roman" w:cstheme="minorHAnsi"/>
          <w:smallCaps/>
          <w:color w:val="000000"/>
          <w:sz w:val="28"/>
          <w:szCs w:val="28"/>
        </w:rPr>
        <w:t>Lord</w:t>
      </w:r>
      <w:r w:rsidRPr="005A0247">
        <w:rPr>
          <w:rFonts w:eastAsia="Times New Roman" w:cstheme="minorHAnsi"/>
          <w:color w:val="000000"/>
          <w:sz w:val="28"/>
          <w:szCs w:val="28"/>
        </w:rPr>
        <w:t>, O my soul, and forget not all his benefits: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Who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forgiveth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all thine iniquities; who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healeth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all thy diseases;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Who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redeemeth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thy life from destruction; who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crowneth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thee with lovingkindness and tender mercies;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Who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satisfieth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thy mouth with good things; so that thy youth is renewed like the eagle's.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Pr="005A0247">
        <w:rPr>
          <w:rFonts w:eastAsia="Times New Roman" w:cstheme="minorHAnsi"/>
          <w:smallCaps/>
          <w:color w:val="000000"/>
          <w:sz w:val="28"/>
          <w:szCs w:val="28"/>
        </w:rPr>
        <w:t>Lord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executeth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righteousness and judgment for all that are oppressed.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>He made known his ways unto Moses, his acts unto the children of Israel.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Pr="005A0247">
        <w:rPr>
          <w:rFonts w:eastAsia="Times New Roman" w:cstheme="minorHAnsi"/>
          <w:smallCaps/>
          <w:color w:val="000000"/>
          <w:sz w:val="28"/>
          <w:szCs w:val="28"/>
        </w:rPr>
        <w:t>Lord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 is merciful and gracious, slow to anger, and plenteous in mercy.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He will not always chide: neither will he keep his anger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for ever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>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>He hath not dealt with us after our sins; nor rewarded us according to our iniquities.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>For as the heaven is high above the earth, so great is his mercy toward them that fear him.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>As far as the east is from the west, so far hath he removed our transgressions from us.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Like as a father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pitieth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his children, so the </w:t>
      </w:r>
      <w:r w:rsidRPr="005A0247">
        <w:rPr>
          <w:rFonts w:eastAsia="Times New Roman" w:cstheme="minorHAnsi"/>
          <w:smallCaps/>
          <w:color w:val="000000"/>
          <w:sz w:val="28"/>
          <w:szCs w:val="28"/>
        </w:rPr>
        <w:t>Lord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pitieth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them that fear him.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For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he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knoweth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our frame; he </w:t>
      </w:r>
      <w:proofErr w:type="spellStart"/>
      <w:r w:rsidRPr="005A0247">
        <w:rPr>
          <w:rFonts w:eastAsia="Times New Roman" w:cstheme="minorHAnsi"/>
          <w:color w:val="000000"/>
          <w:sz w:val="28"/>
          <w:szCs w:val="28"/>
        </w:rPr>
        <w:t>remembereth</w:t>
      </w:r>
      <w:proofErr w:type="spellEnd"/>
      <w:r w:rsidRPr="005A0247">
        <w:rPr>
          <w:rFonts w:eastAsia="Times New Roman" w:cstheme="minorHAnsi"/>
          <w:color w:val="000000"/>
          <w:sz w:val="28"/>
          <w:szCs w:val="28"/>
        </w:rPr>
        <w:t xml:space="preserve"> that we are dust...</w:t>
      </w:r>
      <w:r w:rsidRPr="005A0247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</w:rPr>
        <w:t xml:space="preserve"> …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But the mercy of the </w:t>
      </w:r>
      <w:r w:rsidRPr="005A0247">
        <w:rPr>
          <w:rFonts w:eastAsia="Times New Roman" w:cstheme="minorHAnsi"/>
          <w:smallCaps/>
          <w:color w:val="000000"/>
          <w:sz w:val="28"/>
          <w:szCs w:val="28"/>
        </w:rPr>
        <w:t>Lord</w:t>
      </w:r>
      <w:r w:rsidRPr="005A0247">
        <w:rPr>
          <w:rFonts w:eastAsia="Times New Roman" w:cstheme="minorHAnsi"/>
          <w:color w:val="000000"/>
          <w:sz w:val="28"/>
          <w:szCs w:val="28"/>
        </w:rPr>
        <w:t xml:space="preserve"> is from everlasting to everlasting upon them that fear him, and his righteousness unto children's children;</w:t>
      </w:r>
      <w:r w:rsidRPr="005A0247">
        <w:rPr>
          <w:rFonts w:eastAsia="Times New Roman" w:cstheme="minorHAnsi"/>
          <w:b/>
          <w:bCs/>
          <w:color w:val="000000"/>
          <w:sz w:val="28"/>
          <w:szCs w:val="28"/>
          <w:vertAlign w:val="superscript"/>
        </w:rPr>
        <w:t> </w:t>
      </w:r>
      <w:r w:rsidRPr="005A0247">
        <w:rPr>
          <w:rFonts w:eastAsia="Times New Roman" w:cstheme="minorHAnsi"/>
          <w:color w:val="000000"/>
          <w:sz w:val="28"/>
          <w:szCs w:val="28"/>
        </w:rPr>
        <w:t>To such as keep his covenant, and to those that remember his commandments to do them.</w:t>
      </w:r>
    </w:p>
    <w:p w14:paraId="18A0086C" w14:textId="77777777" w:rsidR="005A0247" w:rsidRPr="005A0247" w:rsidRDefault="005A0247" w:rsidP="005A0247">
      <w:pPr>
        <w:spacing w:after="0" w:line="231" w:lineRule="atLeast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7B2469B3" w14:textId="77777777" w:rsidR="00BD111D" w:rsidRDefault="005A0247"/>
    <w:sectPr w:rsidR="00BD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47"/>
    <w:rsid w:val="005A0247"/>
    <w:rsid w:val="00926004"/>
    <w:rsid w:val="00B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FB49"/>
  <w15:chartTrackingRefBased/>
  <w15:docId w15:val="{0BB4840F-F983-45A4-99F6-80EA3BF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2019-02-03T23:13:00Z</dcterms:created>
  <dcterms:modified xsi:type="dcterms:W3CDTF">2019-02-03T23:16:00Z</dcterms:modified>
</cp:coreProperties>
</file>