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09" w:rsidRDefault="00FB6D06">
      <w:r>
        <w:t>Lesson 13: Part 1</w:t>
      </w:r>
    </w:p>
    <w:p w:rsidR="00FB6D06" w:rsidRDefault="00FB6D06">
      <w:r>
        <w:t>The Grace of God: Introduction</w:t>
      </w:r>
    </w:p>
    <w:p w:rsidR="00FB6D06" w:rsidRDefault="00FB6D06">
      <w:r>
        <w:t xml:space="preserve">“For by ____________________________ are ye saved through faith; and that not of yourselves; it is </w:t>
      </w:r>
      <w:r w:rsidR="00575086">
        <w:t>the _</w:t>
      </w:r>
      <w:r>
        <w:t>_________________ of God: Not of works, lest any man should boast.” (Ephesians 2:8-9)</w:t>
      </w:r>
    </w:p>
    <w:p w:rsidR="00FB6D06" w:rsidRDefault="00FB6D06"/>
    <w:p w:rsidR="00FB6D06" w:rsidRDefault="00FB6D06">
      <w:r>
        <w:t xml:space="preserve">In this lesson, we will see that God’s grace is truly amazing, for by His grace we are saved from the penalty of past sins are able to overcome the power of present sin. You will learn that the word grace means much more than a short prayer spoken before a meal.  </w:t>
      </w:r>
    </w:p>
    <w:p w:rsidR="00FB6D06" w:rsidRDefault="00FB6D06">
      <w:r>
        <w:t>Do you remember what your life was like before you surrendered it to Jesus Christ? You were an enemy of God living in spiritual blindness. You were ungodly and guilty.  How did you find acceptance before God? Was it because God saw something good in you? Did you possess some inherent righteousness that attracted Him to you? Did you earn His favor with obedience and kindness? No! Absolutely not!</w:t>
      </w:r>
    </w:p>
    <w:p w:rsidR="00FB6D06" w:rsidRDefault="00FB6D06">
      <w:r>
        <w:t>Grace, by definition is the “unearned, unmerited love, mercy, pardon, and favor of God.” Jesus affirms the nece</w:t>
      </w:r>
      <w:r w:rsidR="00575086">
        <w:t xml:space="preserve">ssity of His grace in John 15: </w:t>
      </w:r>
      <w:r>
        <w:t>5 when He states that without Him we can do _____________________________________________.</w:t>
      </w:r>
    </w:p>
    <w:p w:rsidR="00FB6D06" w:rsidRDefault="00FB6D06"/>
    <w:p w:rsidR="00FB6D06" w:rsidRDefault="00FB6D06">
      <w:r>
        <w:t xml:space="preserve">Our privilege to become the sons of God has nothing to do with our own strengths and abilities, but rather as indicated in Romans 9:16, “So then it is not of him that _____________________________ nor of him that </w:t>
      </w:r>
      <w:proofErr w:type="spellStart"/>
      <w:r>
        <w:t>runneth</w:t>
      </w:r>
      <w:proofErr w:type="spellEnd"/>
      <w:r>
        <w:t xml:space="preserve">, but of _____________________________, that </w:t>
      </w:r>
      <w:proofErr w:type="spellStart"/>
      <w:r>
        <w:t>showeth</w:t>
      </w:r>
      <w:proofErr w:type="spellEnd"/>
      <w:r>
        <w:t xml:space="preserve"> _________________________________________.”</w:t>
      </w:r>
    </w:p>
    <w:p w:rsidR="00FB6D06" w:rsidRDefault="00FB6D06" w:rsidP="00FB6D06">
      <w:pPr>
        <w:spacing w:after="0"/>
      </w:pPr>
      <w:bookmarkStart w:id="0" w:name="_GoBack"/>
      <w:bookmarkEnd w:id="0"/>
    </w:p>
    <w:p w:rsidR="00FB6D06" w:rsidRDefault="00FB6D06" w:rsidP="00FB6D06">
      <w:pPr>
        <w:spacing w:after="0"/>
      </w:pPr>
      <w:r>
        <w:t>Justice is getting what we deserve.</w:t>
      </w:r>
    </w:p>
    <w:p w:rsidR="00FB6D06" w:rsidRDefault="00FB6D06" w:rsidP="00FB6D06">
      <w:pPr>
        <w:spacing w:after="0"/>
      </w:pPr>
      <w:r>
        <w:t>Grace is getting what we do not deserve.</w:t>
      </w:r>
    </w:p>
    <w:p w:rsidR="00FB6D06" w:rsidRDefault="00FB6D06" w:rsidP="00FB6D06">
      <w:pPr>
        <w:spacing w:after="0"/>
      </w:pPr>
      <w:r>
        <w:t>Mercy is not getting what we do deserve.</w:t>
      </w:r>
    </w:p>
    <w:sectPr w:rsidR="00FB6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06"/>
    <w:rsid w:val="00575086"/>
    <w:rsid w:val="00B46409"/>
    <w:rsid w:val="00FB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5316A-8B90-44CC-829B-CB329268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7508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75086"/>
    <w:rPr>
      <w:i/>
      <w:iCs/>
      <w:color w:val="404040" w:themeColor="text1" w:themeTint="BF"/>
    </w:rPr>
  </w:style>
  <w:style w:type="paragraph" w:styleId="BalloonText">
    <w:name w:val="Balloon Text"/>
    <w:basedOn w:val="Normal"/>
    <w:link w:val="BalloonTextChar"/>
    <w:uiPriority w:val="99"/>
    <w:semiHidden/>
    <w:unhideWhenUsed/>
    <w:rsid w:val="0057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2</cp:revision>
  <cp:lastPrinted>2017-03-26T12:40:00Z</cp:lastPrinted>
  <dcterms:created xsi:type="dcterms:W3CDTF">2017-03-19T20:13:00Z</dcterms:created>
  <dcterms:modified xsi:type="dcterms:W3CDTF">2017-03-26T12:43:00Z</dcterms:modified>
</cp:coreProperties>
</file>