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65" w:rsidRDefault="00A0179B">
      <w:r>
        <w:t>Lesson 15: FAITH</w:t>
      </w:r>
    </w:p>
    <w:p w:rsidR="00A0179B" w:rsidRDefault="00A0179B">
      <w:r>
        <w:t>Part 1: The source of Faith.</w:t>
      </w:r>
    </w:p>
    <w:p w:rsidR="00A0179B" w:rsidRDefault="00A0179B"/>
    <w:p w:rsidR="00A0179B" w:rsidRDefault="00A0179B">
      <w:r w:rsidRPr="00CD4DC2">
        <w:rPr>
          <w:i/>
        </w:rPr>
        <w:t xml:space="preserve">“But without faith it is impossible to please Him: for </w:t>
      </w:r>
      <w:proofErr w:type="gramStart"/>
      <w:r w:rsidRPr="00CD4DC2">
        <w:rPr>
          <w:i/>
        </w:rPr>
        <w:t>he</w:t>
      </w:r>
      <w:proofErr w:type="gramEnd"/>
      <w:r w:rsidRPr="00CD4DC2">
        <w:rPr>
          <w:i/>
        </w:rPr>
        <w:t xml:space="preserve"> that cometh to God must believe that He is and that He is a rewarder of them that diligently seek Him.”</w:t>
      </w:r>
      <w:r>
        <w:t xml:space="preserve"> Hebrews 11:6</w:t>
      </w:r>
    </w:p>
    <w:p w:rsidR="00A0179B" w:rsidRDefault="00A0179B">
      <w:bookmarkStart w:id="0" w:name="_GoBack"/>
      <w:bookmarkEnd w:id="0"/>
    </w:p>
    <w:p w:rsidR="00A0179B" w:rsidRDefault="00A0179B">
      <w:r>
        <w:t>Introduction:</w:t>
      </w:r>
    </w:p>
    <w:p w:rsidR="00A0179B" w:rsidRDefault="00A0179B">
      <w:r>
        <w:t>Besides our salvation, which is the result of our faith, there are numerous other benefits to believing the promises of God. Hebrews 10: 35 says we are not to cast away our confidence for it will be richly rewarded. If we will keep the same faith what brought us our salvation, we can accomplish great things with it.</w:t>
      </w:r>
    </w:p>
    <w:p w:rsidR="00A0179B" w:rsidRDefault="00A0179B">
      <w:r>
        <w:t>The 11</w:t>
      </w:r>
      <w:r w:rsidRPr="00A0179B">
        <w:rPr>
          <w:vertAlign w:val="superscript"/>
        </w:rPr>
        <w:t>th</w:t>
      </w:r>
      <w:r>
        <w:t xml:space="preserve"> chapter of Hebrews is called the “Hall of Faith.” In it we find accounts of men and women who demonstrated their faith in God. We find that their faith affected their life’s goal and lifestyle. Faith is not a magical ingredient that will grant your every wish, but it is your response to God, evidenced by action on your part. This moves God on your behalf.</w:t>
      </w:r>
    </w:p>
    <w:p w:rsidR="00A0179B" w:rsidRDefault="00A0179B">
      <w:r>
        <w:t>SOURCE OF FAITH</w:t>
      </w:r>
    </w:p>
    <w:p w:rsidR="00A0179B" w:rsidRDefault="00A0179B">
      <w:r>
        <w:t>1. How is the seed of faith planted in our hearts? (Romans 10:17) _____________________________________________________________________________________</w:t>
      </w:r>
    </w:p>
    <w:p w:rsidR="00A0179B" w:rsidRDefault="00A0179B">
      <w:r>
        <w:t>2. List two means by which we get the world of God in our hearts.</w:t>
      </w:r>
    </w:p>
    <w:p w:rsidR="00A0179B" w:rsidRDefault="00A0179B">
      <w:r>
        <w:t>(Romans 10: 14) _________________________________________________________________</w:t>
      </w:r>
    </w:p>
    <w:p w:rsidR="00A0179B" w:rsidRDefault="00A0179B">
      <w:r>
        <w:t>(Psalm 1: 1-6) ___________________________________________________________________</w:t>
      </w:r>
    </w:p>
    <w:p w:rsidR="00A0179B" w:rsidRDefault="00A0179B"/>
    <w:p w:rsidR="00A0179B" w:rsidRDefault="00A0179B"/>
    <w:sectPr w:rsidR="00A0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B"/>
    <w:rsid w:val="00A0179B"/>
    <w:rsid w:val="00CD4DC2"/>
    <w:rsid w:val="00DC1A65"/>
    <w:rsid w:val="00DF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946C-9671-4A92-AA08-04B59CC4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2017-05-16T20:11:00Z</dcterms:created>
  <dcterms:modified xsi:type="dcterms:W3CDTF">2017-05-28T11:54:00Z</dcterms:modified>
</cp:coreProperties>
</file>