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65" w:rsidRDefault="00130A7B">
      <w:r>
        <w:t>Lesson 15; Part 2 FAITH IN ACTION</w:t>
      </w:r>
    </w:p>
    <w:p w:rsidR="00130A7B" w:rsidRDefault="00130A7B">
      <w:r>
        <w:t>1. Read James 2: 17-22</w:t>
      </w:r>
    </w:p>
    <w:p w:rsidR="00130A7B" w:rsidRDefault="00130A7B">
      <w:r>
        <w:t>Faith without works is ______________________ (vs 17)</w:t>
      </w:r>
    </w:p>
    <w:p w:rsidR="00130A7B" w:rsidRDefault="00130A7B">
      <w:r>
        <w:t>How does genuine faith show itself? ____________________________________ (vs 18)</w:t>
      </w:r>
    </w:p>
    <w:p w:rsidR="00130A7B" w:rsidRDefault="00130A7B">
      <w:r>
        <w:t>Our faith is made ____________________________________ (vs 22)</w:t>
      </w:r>
    </w:p>
    <w:p w:rsidR="00130A7B" w:rsidRDefault="00130A7B"/>
    <w:p w:rsidR="00130A7B" w:rsidRDefault="00130A7B">
      <w:r>
        <w:t>2. How did Noah demonstrate his faith in Hebrews 11:7? _________________________________</w:t>
      </w:r>
    </w:p>
    <w:p w:rsidR="00130A7B" w:rsidRDefault="00130A7B"/>
    <w:p w:rsidR="00130A7B" w:rsidRDefault="00130A7B">
      <w:r>
        <w:t>3.  Read Luke 5: 18-19.</w:t>
      </w:r>
    </w:p>
    <w:p w:rsidR="00130A7B" w:rsidRDefault="00130A7B">
      <w:r>
        <w:t>What did the friends of the palsied man do that showed their faith? __________________________________________________________</w:t>
      </w:r>
    </w:p>
    <w:p w:rsidR="00130A7B" w:rsidRDefault="00130A7B"/>
    <w:p w:rsidR="00130A7B" w:rsidRDefault="00130A7B">
      <w:r>
        <w:t>4. Because the centurion understood authority, he receive a miracle for his servant. What did he say in Matthew 8: 8 that showed his faith? ___________________________________________________</w:t>
      </w:r>
    </w:p>
    <w:p w:rsidR="00130A7B" w:rsidRDefault="00130A7B"/>
    <w:p w:rsidR="00130A7B" w:rsidRDefault="00130A7B">
      <w:r>
        <w:t xml:space="preserve">5. What are two conditions for </w:t>
      </w:r>
      <w:r w:rsidR="00C6347B">
        <w:t xml:space="preserve">receiving an answer to our prayer? (Mark 11:23) ____________________________ </w:t>
      </w:r>
      <w:proofErr w:type="gramStart"/>
      <w:r w:rsidR="00C6347B">
        <w:t>and</w:t>
      </w:r>
      <w:proofErr w:type="gramEnd"/>
      <w:r w:rsidR="00C6347B">
        <w:t xml:space="preserve"> __________________________________.</w:t>
      </w:r>
    </w:p>
    <w:p w:rsidR="00C6347B" w:rsidRDefault="00C6347B">
      <w:bookmarkStart w:id="0" w:name="_GoBack"/>
      <w:bookmarkEnd w:id="0"/>
    </w:p>
    <w:sectPr w:rsidR="00C63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7B"/>
    <w:rsid w:val="00130A7B"/>
    <w:rsid w:val="00C6347B"/>
    <w:rsid w:val="00DC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4F2C5-782B-4717-9DA5-700361A7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1</cp:revision>
  <dcterms:created xsi:type="dcterms:W3CDTF">2017-05-16T20:24:00Z</dcterms:created>
  <dcterms:modified xsi:type="dcterms:W3CDTF">2017-05-16T20:39:00Z</dcterms:modified>
</cp:coreProperties>
</file>