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1D" w:rsidRDefault="00BB0344">
      <w:r>
        <w:t>Lesson 19: Part 1 Holiness—A change in our Affections</w:t>
      </w:r>
    </w:p>
    <w:p w:rsidR="00BB0344" w:rsidRDefault="00BB0344">
      <w:r>
        <w:t>Introduction: Holiness is the very nature of God. Webster’s defines holy as “dedicated or set apart for the service of God, living a life of spiritual purity.” Holiness in our lives is conforming to the character of God and living the way that will please Him. Holiness is not to be considered an option just for those who desire to walk a little closer with God. Rather, the Lord sees it a s a requirement for every child of God. “Follow peace with all men and holiness, without which no man shall see the Lord.’’ (Heb. 12:14) Because of our love for Him, we desire to be like Him in our affection, attitudes, thoughts and action.</w:t>
      </w:r>
    </w:p>
    <w:p w:rsidR="00BB0344" w:rsidRDefault="00BB0344">
      <w:r>
        <w:t>A CHANGE IN OUR AFFECTIONS</w:t>
      </w:r>
    </w:p>
    <w:p w:rsidR="00BB0344" w:rsidRDefault="00BB0344">
      <w:r>
        <w:t>1. Before we came to Christ, we set our affections on things which were gratifying to our natural desires. Colossians 3:1 gives us a new objective for our affections. What is it? _____________________________________________________________________________________</w:t>
      </w:r>
    </w:p>
    <w:p w:rsidR="00BB0344" w:rsidRDefault="00BB0344"/>
    <w:p w:rsidR="00BB0344" w:rsidRDefault="00BB0344">
      <w:r>
        <w:t>2.  Read 1 John 2: 15-17</w:t>
      </w:r>
      <w:r w:rsidR="003A2F30">
        <w:t>, and answer the next four questions.</w:t>
      </w:r>
    </w:p>
    <w:p w:rsidR="003A2F30" w:rsidRDefault="003A2F30">
      <w:r>
        <w:tab/>
        <w:t>a. What two things are we told not to love? __________________________________ and neither ___________________________________________________.</w:t>
      </w:r>
    </w:p>
    <w:p w:rsidR="003A2F30" w:rsidRDefault="003A2F30" w:rsidP="003A2F30">
      <w:pPr>
        <w:ind w:left="720"/>
      </w:pPr>
      <w:r>
        <w:t xml:space="preserve">b. What three lusts belong to the world? 1. _____________________________________ </w:t>
      </w:r>
    </w:p>
    <w:p w:rsidR="003A2F30" w:rsidRDefault="003A2F30" w:rsidP="003A2F30">
      <w:pPr>
        <w:ind w:left="720" w:firstLine="720"/>
      </w:pPr>
      <w:r>
        <w:t xml:space="preserve">2. ___________________________________________________ and </w:t>
      </w:r>
    </w:p>
    <w:p w:rsidR="003A2F30" w:rsidRDefault="003A2F30" w:rsidP="003A2F30">
      <w:pPr>
        <w:ind w:left="720" w:firstLine="720"/>
      </w:pPr>
      <w:r>
        <w:t>3. ______________________________________________________</w:t>
      </w:r>
    </w:p>
    <w:p w:rsidR="003A2F30" w:rsidRDefault="003A2F30" w:rsidP="003A2F30">
      <w:pPr>
        <w:ind w:left="720"/>
      </w:pPr>
      <w:r>
        <w:t>c. What is going to happen to the world and its lusts? _________________________________________________________________________</w:t>
      </w:r>
    </w:p>
    <w:p w:rsidR="003A2F30" w:rsidRDefault="003A2F30" w:rsidP="003A2F30">
      <w:pPr>
        <w:ind w:left="720"/>
      </w:pPr>
      <w:r>
        <w:t>d. What will happen to those who do the will of God? ____________________________________________________________________________</w:t>
      </w:r>
    </w:p>
    <w:p w:rsidR="003A2F30" w:rsidRDefault="003A2F30" w:rsidP="003A2F30">
      <w:pPr>
        <w:ind w:left="720"/>
      </w:pPr>
      <w:bookmarkStart w:id="0" w:name="_GoBack"/>
      <w:bookmarkEnd w:id="0"/>
    </w:p>
    <w:p w:rsidR="003A2F30" w:rsidRDefault="003A2F30" w:rsidP="003A2F30">
      <w:pPr>
        <w:ind w:left="720"/>
      </w:pPr>
    </w:p>
    <w:sectPr w:rsidR="003A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44"/>
    <w:rsid w:val="003A2F30"/>
    <w:rsid w:val="00926004"/>
    <w:rsid w:val="00B111CD"/>
    <w:rsid w:val="00B611EF"/>
    <w:rsid w:val="00BB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5C7E"/>
  <w15:chartTrackingRefBased/>
  <w15:docId w15:val="{54839899-A6DE-4058-873C-3B475F32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2017-11-23T00:31:00Z</dcterms:created>
  <dcterms:modified xsi:type="dcterms:W3CDTF">2017-11-23T02:13:00Z</dcterms:modified>
</cp:coreProperties>
</file>