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BC" w:rsidRDefault="00475EB3">
      <w:r>
        <w:t>Lesson 7: Part 7 PRAYING WITH THE SPIRIT</w:t>
      </w:r>
    </w:p>
    <w:p w:rsidR="00475EB3" w:rsidRDefault="00475EB3">
      <w:r>
        <w:t>When we pray with the spirit (praying in tongues,) our spirit is speaking mysteries unto God.</w:t>
      </w:r>
    </w:p>
    <w:p w:rsidR="00475EB3" w:rsidRDefault="00475EB3">
      <w:r>
        <w:t>1. When we pray with the spirit, our mind is ____________________________ (1 Corinthians 14:14-15).  So we should do both; pray with our ____________________________________ (unknown tongue/language) and pray with our __________________________________.</w:t>
      </w:r>
    </w:p>
    <w:p w:rsidR="00475EB3" w:rsidRDefault="00475EB3"/>
    <w:p w:rsidR="00475EB3" w:rsidRDefault="00475EB3">
      <w:r>
        <w:t xml:space="preserve">2.  What two things can we do with our spirit? (1 Corinthians 14:15) ______________________________ </w:t>
      </w:r>
      <w:proofErr w:type="gramStart"/>
      <w:r>
        <w:t>and</w:t>
      </w:r>
      <w:proofErr w:type="gramEnd"/>
      <w:r>
        <w:t xml:space="preserve"> _____________________________________.</w:t>
      </w:r>
    </w:p>
    <w:p w:rsidR="00475EB3" w:rsidRDefault="00475EB3"/>
    <w:p w:rsidR="00475EB3" w:rsidRDefault="00475EB3">
      <w:r>
        <w:t>3.  Do we speak in tongues to communicate to man or to God? (1 Corinthians 14: 2) _________________________. Can anyone understand when we pray in tongues to God? ___________.</w:t>
      </w:r>
    </w:p>
    <w:p w:rsidR="00475EB3" w:rsidRDefault="00475EB3"/>
    <w:p w:rsidR="00475EB3" w:rsidRDefault="00475EB3">
      <w:r>
        <w:t>4.  The Scriptures tell us that we don’t know how to pray as we ought. What does the Spirit do for us with groans that words cannot express? (Romans 8: 26)  _______________________.</w:t>
      </w:r>
    </w:p>
    <w:p w:rsidR="00475EB3" w:rsidRDefault="00475EB3"/>
    <w:p w:rsidR="00475EB3" w:rsidRDefault="00475EB3">
      <w:r>
        <w:t>5. To help build yourselves up spiritually, how should you pray? (Jude 20) _________________________</w:t>
      </w:r>
    </w:p>
    <w:p w:rsidR="00475EB3" w:rsidRDefault="00475EB3">
      <w:r>
        <w:t>______________________________________.</w:t>
      </w:r>
      <w:bookmarkStart w:id="0" w:name="_GoBack"/>
      <w:bookmarkEnd w:id="0"/>
    </w:p>
    <w:sectPr w:rsidR="0047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B3"/>
    <w:rsid w:val="00475EB3"/>
    <w:rsid w:val="00A43CFF"/>
    <w:rsid w:val="00D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4A80E-A69D-42D4-A8AF-CB0254A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2016-06-02T20:18:00Z</dcterms:created>
  <dcterms:modified xsi:type="dcterms:W3CDTF">2016-06-02T20:26:00Z</dcterms:modified>
</cp:coreProperties>
</file>