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0BC" w:rsidRDefault="00D47705">
      <w:r>
        <w:t xml:space="preserve">Lesson 7; Parts 8 &amp; 9 </w:t>
      </w:r>
    </w:p>
    <w:p w:rsidR="00D47705" w:rsidRDefault="00D47705">
      <w:r>
        <w:t>PRAYER IS THE INFALLIBLE MARK OF A CHRISTIAN</w:t>
      </w:r>
    </w:p>
    <w:p w:rsidR="00D47705" w:rsidRDefault="00D47705">
      <w:r>
        <w:t>To be a Christian is to be Christ-like. To be a man/woman of prayer is to be like Christ.</w:t>
      </w:r>
    </w:p>
    <w:p w:rsidR="00D47705" w:rsidRDefault="00D47705">
      <w:r>
        <w:t>1. What time of day did Jesus pray in Mark 1:35? _____________________.</w:t>
      </w:r>
    </w:p>
    <w:p w:rsidR="00D47705" w:rsidRDefault="00D47705">
      <w:r>
        <w:t>2. How long did Jesus pray in Luke 6: 12? _________________________________.</w:t>
      </w:r>
    </w:p>
    <w:p w:rsidR="00D47705" w:rsidRDefault="00D47705">
      <w:r>
        <w:t>3. If we are to be like Christ, we must possess the same spirit of prayer He possessed, which will result in our praying whenever possible. According to 1 Thessalonians 5:17 how often should we pray? __________________________________.</w:t>
      </w:r>
    </w:p>
    <w:p w:rsidR="00D47705" w:rsidRDefault="00D47705"/>
    <w:p w:rsidR="00D47705" w:rsidRDefault="00D47705">
      <w:r>
        <w:t>WHERE TO PRAY</w:t>
      </w:r>
    </w:p>
    <w:p w:rsidR="00D47705" w:rsidRDefault="00D47705">
      <w:r>
        <w:t>1. Jesus said that when we pray we should enter into our “private” __________________ (Matthew 6:6).</w:t>
      </w:r>
    </w:p>
    <w:p w:rsidR="00D47705" w:rsidRDefault="00D47705">
      <w:r>
        <w:t>2.  Not only can we pray privately, in seclusion, but when we read Luke 1</w:t>
      </w:r>
      <w:r w:rsidR="00F64B41">
        <w:t>:10 and Acts 2:1, we can also ______________________________________ in a group.</w:t>
      </w:r>
      <w:bookmarkStart w:id="0" w:name="_GoBack"/>
      <w:bookmarkEnd w:id="0"/>
    </w:p>
    <w:p w:rsidR="00D47705" w:rsidRDefault="00D47705"/>
    <w:p w:rsidR="00D47705" w:rsidRDefault="00D47705">
      <w:r>
        <w:t>SUMMARY</w:t>
      </w:r>
    </w:p>
    <w:p w:rsidR="00D47705" w:rsidRDefault="00D47705">
      <w:r>
        <w:t xml:space="preserve">The mighty men and women of the Bible communicated freely with their Heavenly Father and greatly affected nations’ destinies. We, likewise, must have a consistent pray life and keep the channel of communication open to Him.  By praying, we maintain our spiritual well-being and a close relationship with God.  Since prayer is such a powerful tool for the Christian, we should not permit it to be crowded out of our busy schedule and thus be neglected.  It has been said that he Church of Jesus Christ moves forward on its knees.  As you spend more time communicating with our Father, you will truly get to know Him better and </w:t>
      </w:r>
      <w:r w:rsidR="003E0D39">
        <w:t>understand</w:t>
      </w:r>
      <w:r>
        <w:t xml:space="preserve"> </w:t>
      </w:r>
      <w:r w:rsidR="003E0D39">
        <w:t>H</w:t>
      </w:r>
      <w:r>
        <w:t xml:space="preserve">is will, His ways , and His plans for </w:t>
      </w:r>
      <w:r w:rsidR="003E0D39">
        <w:t>your</w:t>
      </w:r>
      <w:r>
        <w:t xml:space="preserve"> </w:t>
      </w:r>
      <w:r w:rsidR="003E0D39">
        <w:t>life</w:t>
      </w:r>
      <w:r>
        <w:t xml:space="preserve">. </w:t>
      </w:r>
    </w:p>
    <w:p w:rsidR="00D47705" w:rsidRDefault="003E0D39" w:rsidP="003E0D39">
      <w:pPr>
        <w:pStyle w:val="Quote"/>
      </w:pPr>
      <w:r>
        <w:rPr>
          <w:shd w:val="clear" w:color="auto" w:fill="FFFFFF"/>
        </w:rPr>
        <w:t>My voice shalt thou hear in the morning, O</w:t>
      </w:r>
      <w:r>
        <w:rPr>
          <w:rStyle w:val="apple-converted-space"/>
          <w:rFonts w:ascii="Verdana" w:hAnsi="Verdana"/>
          <w:color w:val="000000"/>
          <w:shd w:val="clear" w:color="auto" w:fill="FFFFFF"/>
        </w:rPr>
        <w:t> </w:t>
      </w:r>
      <w:r>
        <w:rPr>
          <w:rStyle w:val="small-caps"/>
          <w:rFonts w:ascii="Verdana" w:hAnsi="Verdana"/>
          <w:smallCaps/>
          <w:color w:val="000000"/>
          <w:shd w:val="clear" w:color="auto" w:fill="FFFFFF"/>
        </w:rPr>
        <w:t>Lord</w:t>
      </w:r>
      <w:r>
        <w:rPr>
          <w:shd w:val="clear" w:color="auto" w:fill="FFFFFF"/>
        </w:rPr>
        <w:t>; in the morning will I direct my prayer unto thee, and will look up.</w:t>
      </w:r>
      <w:r w:rsidR="00D47705">
        <w:t xml:space="preserve"> </w:t>
      </w:r>
      <w:r w:rsidR="00D47705" w:rsidRPr="003E0D39">
        <w:rPr>
          <w:i w:val="0"/>
        </w:rPr>
        <w:t>Psalm 5:3</w:t>
      </w:r>
    </w:p>
    <w:sectPr w:rsidR="00D47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705"/>
    <w:rsid w:val="003E0D39"/>
    <w:rsid w:val="00A43CFF"/>
    <w:rsid w:val="00D47705"/>
    <w:rsid w:val="00D718E0"/>
    <w:rsid w:val="00F6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2BCDD-C571-4BE8-A7B3-2CD51A1F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0D39"/>
  </w:style>
  <w:style w:type="character" w:customStyle="1" w:styleId="small-caps">
    <w:name w:val="small-caps"/>
    <w:basedOn w:val="DefaultParagraphFont"/>
    <w:rsid w:val="003E0D39"/>
  </w:style>
  <w:style w:type="paragraph" w:styleId="Quote">
    <w:name w:val="Quote"/>
    <w:basedOn w:val="Normal"/>
    <w:next w:val="Normal"/>
    <w:link w:val="QuoteChar"/>
    <w:uiPriority w:val="29"/>
    <w:qFormat/>
    <w:rsid w:val="003E0D3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E0D3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2</cp:revision>
  <dcterms:created xsi:type="dcterms:W3CDTF">2016-06-02T20:27:00Z</dcterms:created>
  <dcterms:modified xsi:type="dcterms:W3CDTF">2016-07-21T00:10:00Z</dcterms:modified>
</cp:coreProperties>
</file>