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BF" w:rsidRDefault="00B256BF" w:rsidP="00C30D46"/>
    <w:p w:rsidR="00C30D46" w:rsidRDefault="00C30D46" w:rsidP="00C30D46">
      <w:r>
        <w:t>Lesson 8; Part 3-b</w:t>
      </w:r>
    </w:p>
    <w:p w:rsidR="00C30D46" w:rsidRDefault="00C30D46" w:rsidP="00C30D46">
      <w:r>
        <w:t>BENEFITS OF GOD’S WORD (Continued)</w:t>
      </w:r>
    </w:p>
    <w:p w:rsidR="00C30D46" w:rsidRDefault="00C30D46" w:rsidP="00C30D46">
      <w:r>
        <w:t>Psalm 119:72 tells us that the Word of God is more valuable than “thousands of gold and silver.” The following scriptures list some of the invaluable benefits we receive from God’s Word. List those benefits.</w:t>
      </w:r>
    </w:p>
    <w:p w:rsidR="00C30D46" w:rsidRDefault="00C30D46" w:rsidP="00C30D46">
      <w:bookmarkStart w:id="0" w:name="_GoBack"/>
      <w:bookmarkEnd w:id="0"/>
      <w:r>
        <w:t>9. _________________________________ John 6:63</w:t>
      </w:r>
    </w:p>
    <w:p w:rsidR="00C30D46" w:rsidRDefault="00C30D46" w:rsidP="00C30D46">
      <w:r>
        <w:t>10. _______________________________ Psalm 119:165</w:t>
      </w:r>
    </w:p>
    <w:p w:rsidR="00C30D46" w:rsidRDefault="00C30D46" w:rsidP="00C30D46">
      <w:r>
        <w:t>11. _______________________________ Psalm 119:105</w:t>
      </w:r>
    </w:p>
    <w:p w:rsidR="00C30D46" w:rsidRDefault="00C30D46" w:rsidP="00C30D46">
      <w:r>
        <w:t>12 ________________________________ Psalm 119: 9; Ephesians 5:26</w:t>
      </w:r>
    </w:p>
    <w:p w:rsidR="00C30D46" w:rsidRDefault="00C30D46" w:rsidP="00C30D46"/>
    <w:p w:rsidR="00B256BF" w:rsidRDefault="00B256BF" w:rsidP="00B256BF">
      <w:r>
        <w:t xml:space="preserve">What profit do the scriptures give </w:t>
      </w:r>
      <w:r>
        <w:t>the believer? (2 Timothy 3:16</w:t>
      </w:r>
      <w:r>
        <w:t>)</w:t>
      </w:r>
    </w:p>
    <w:p w:rsidR="00B256BF" w:rsidRDefault="00B256BF" w:rsidP="00B256BF">
      <w:r>
        <w:t>1._____________________________ 2._________________________________</w:t>
      </w:r>
    </w:p>
    <w:p w:rsidR="00B256BF" w:rsidRDefault="00B256BF" w:rsidP="00B256BF">
      <w:r>
        <w:t>3._____________________________ 4._________________________________</w:t>
      </w:r>
    </w:p>
    <w:p w:rsidR="00B256BF" w:rsidRDefault="00B256BF" w:rsidP="00B256BF"/>
    <w:p w:rsidR="00B256BF" w:rsidRPr="00B256BF" w:rsidRDefault="00B256BF" w:rsidP="00B256BF">
      <w:pPr>
        <w:rPr>
          <w:i/>
        </w:rPr>
      </w:pPr>
      <w:r w:rsidRPr="00B256BF">
        <w:t xml:space="preserve">Timothy 3:17 </w:t>
      </w:r>
      <w:r w:rsidRPr="00B256BF">
        <w:rPr>
          <w:i/>
        </w:rPr>
        <w:t xml:space="preserve">“That the man of God may be _____________________, thoroughly furnished unto all </w:t>
      </w:r>
      <w:proofErr w:type="gramStart"/>
      <w:r w:rsidRPr="00B256BF">
        <w:rPr>
          <w:i/>
        </w:rPr>
        <w:t>good</w:t>
      </w:r>
      <w:proofErr w:type="gramEnd"/>
      <w:r w:rsidRPr="00B256BF">
        <w:rPr>
          <w:i/>
        </w:rPr>
        <w:t xml:space="preserve"> works.”</w:t>
      </w:r>
    </w:p>
    <w:p w:rsidR="00B256BF" w:rsidRDefault="00B256BF" w:rsidP="00B256BF"/>
    <w:p w:rsidR="00B256BF" w:rsidRDefault="00B256BF" w:rsidP="00C30D46"/>
    <w:sectPr w:rsidR="00B2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46"/>
    <w:rsid w:val="00A43CFF"/>
    <w:rsid w:val="00B256BF"/>
    <w:rsid w:val="00C30D46"/>
    <w:rsid w:val="00D7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D1C09-827D-4262-9FF3-FC251F5C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cp:lastPrinted>2016-07-21T01:43:00Z</cp:lastPrinted>
  <dcterms:created xsi:type="dcterms:W3CDTF">2016-07-21T01:26:00Z</dcterms:created>
  <dcterms:modified xsi:type="dcterms:W3CDTF">2016-07-21T01:43:00Z</dcterms:modified>
</cp:coreProperties>
</file>