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89" w:rsidRPr="00B840E2" w:rsidRDefault="00B840E2">
      <w:pPr>
        <w:rPr>
          <w:sz w:val="52"/>
          <w:szCs w:val="52"/>
        </w:rPr>
      </w:pPr>
      <w:r w:rsidRPr="00B840E2">
        <w:rPr>
          <w:b/>
          <w:sz w:val="52"/>
          <w:szCs w:val="52"/>
        </w:rPr>
        <w:t xml:space="preserve">So You </w:t>
      </w:r>
      <w:proofErr w:type="gramStart"/>
      <w:r w:rsidRPr="00B840E2">
        <w:rPr>
          <w:b/>
          <w:sz w:val="52"/>
          <w:szCs w:val="52"/>
        </w:rPr>
        <w:t>Want</w:t>
      </w:r>
      <w:proofErr w:type="gramEnd"/>
      <w:r w:rsidRPr="00B840E2">
        <w:rPr>
          <w:b/>
          <w:sz w:val="52"/>
          <w:szCs w:val="52"/>
        </w:rPr>
        <w:t xml:space="preserve"> to be a Writer Workshop</w:t>
      </w:r>
      <w:r w:rsidRPr="00B840E2">
        <w:rPr>
          <w:sz w:val="52"/>
          <w:szCs w:val="52"/>
        </w:rPr>
        <w:t xml:space="preserve"> info.</w:t>
      </w:r>
    </w:p>
    <w:p w:rsidR="00B840E2" w:rsidRPr="00B840E2" w:rsidRDefault="00B840E2">
      <w:pPr>
        <w:rPr>
          <w:sz w:val="52"/>
          <w:szCs w:val="52"/>
        </w:rPr>
      </w:pPr>
      <w:r w:rsidRPr="00B840E2">
        <w:rPr>
          <w:sz w:val="52"/>
          <w:szCs w:val="52"/>
        </w:rPr>
        <w:t>4 hours</w:t>
      </w:r>
    </w:p>
    <w:p w:rsidR="00B840E2" w:rsidRPr="00B840E2" w:rsidRDefault="00B840E2">
      <w:pPr>
        <w:rPr>
          <w:sz w:val="52"/>
          <w:szCs w:val="52"/>
        </w:rPr>
      </w:pPr>
      <w:r w:rsidRPr="00B840E2">
        <w:rPr>
          <w:sz w:val="52"/>
          <w:szCs w:val="52"/>
        </w:rPr>
        <w:t>$15 per person</w:t>
      </w:r>
    </w:p>
    <w:p w:rsidR="00B840E2" w:rsidRDefault="00B840E2">
      <w:pPr>
        <w:rPr>
          <w:sz w:val="52"/>
          <w:szCs w:val="52"/>
        </w:rPr>
      </w:pPr>
      <w:r w:rsidRPr="00B840E2">
        <w:rPr>
          <w:sz w:val="52"/>
          <w:szCs w:val="52"/>
        </w:rPr>
        <w:t xml:space="preserve">Minimum of 5 attendees. </w:t>
      </w:r>
    </w:p>
    <w:p w:rsidR="00B840E2" w:rsidRDefault="00B840E2">
      <w:pPr>
        <w:rPr>
          <w:sz w:val="52"/>
          <w:szCs w:val="52"/>
        </w:rPr>
      </w:pPr>
      <w:r>
        <w:rPr>
          <w:sz w:val="52"/>
          <w:szCs w:val="52"/>
        </w:rPr>
        <w:t>Minimum payment of $50 to hold the date</w:t>
      </w:r>
    </w:p>
    <w:p w:rsidR="00B840E2" w:rsidRDefault="00B840E2">
      <w:pPr>
        <w:rPr>
          <w:sz w:val="52"/>
          <w:szCs w:val="52"/>
        </w:rPr>
      </w:pPr>
    </w:p>
    <w:p w:rsidR="00B840E2" w:rsidRPr="00B840E2" w:rsidRDefault="00B840E2">
      <w:pPr>
        <w:rPr>
          <w:sz w:val="52"/>
          <w:szCs w:val="52"/>
        </w:rPr>
      </w:pPr>
      <w:r>
        <w:rPr>
          <w:sz w:val="52"/>
          <w:szCs w:val="52"/>
        </w:rPr>
        <w:t>Workshop prepares want-to-be authors for the mindsets and tasks involved in the writing process and offers suggestions for publishing options. Question and answer if time permits to address individual writing concerns.</w:t>
      </w:r>
      <w:bookmarkStart w:id="0" w:name="_GoBack"/>
      <w:bookmarkEnd w:id="0"/>
    </w:p>
    <w:p w:rsidR="00B840E2" w:rsidRDefault="00B840E2"/>
    <w:sectPr w:rsidR="00B84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E2"/>
    <w:rsid w:val="005D7A89"/>
    <w:rsid w:val="00B8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4B96F-2518-4F1A-9538-E9E464F0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2017-01-19T00:38:00Z</dcterms:created>
  <dcterms:modified xsi:type="dcterms:W3CDTF">2017-01-19T00:44:00Z</dcterms:modified>
</cp:coreProperties>
</file>